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05" w:rsidRPr="00E12C37" w:rsidRDefault="00E12C37">
      <w:pPr>
        <w:rPr>
          <w:b/>
        </w:rPr>
      </w:pPr>
      <w:r w:rsidRPr="00E12C37">
        <w:rPr>
          <w:b/>
        </w:rPr>
        <w:t>Auditivo resumo</w:t>
      </w:r>
    </w:p>
    <w:p w:rsidR="00E12C37" w:rsidRDefault="00E12C37" w:rsidP="00E12C37">
      <w:r>
        <w:t xml:space="preserve">O órgão responsável pela audição é a orelha (antigamente denominado ouvido), também chamada órgão vestíbulo-coclear ou </w:t>
      </w:r>
      <w:proofErr w:type="spellStart"/>
      <w:r>
        <w:t>estato-acústico</w:t>
      </w:r>
      <w:proofErr w:type="spellEnd"/>
      <w:r>
        <w:t>.</w:t>
      </w:r>
    </w:p>
    <w:p w:rsidR="00E12C37" w:rsidRDefault="00E12C37" w:rsidP="00E12C37">
      <w:r>
        <w:t>A maior parte da orelha fica no osso temporal, que se localiza na caixa craniana. Além da função de ouvir, o ouvido também é responsável pelo equilíbrio.</w:t>
      </w:r>
    </w:p>
    <w:p w:rsidR="00E12C37" w:rsidRDefault="00E12C37" w:rsidP="00E12C37">
      <w:r>
        <w:t xml:space="preserve">A orelha está dividida em três partes: orelhas externa,  </w:t>
      </w:r>
      <w:r w:rsidR="006A00C0">
        <w:t>cvbhcvbcvbkckhcjp~dhhgfg</w:t>
      </w:r>
      <w:r>
        <w:t>média e interna (antigamente denominadas ouvido externo, ouvido médio e ouvido interno)</w:t>
      </w:r>
    </w:p>
    <w:p w:rsidR="00E12C37" w:rsidRDefault="00E12C37" w:rsidP="00E12C37"/>
    <w:p w:rsidR="00E12C37" w:rsidRDefault="00E12C37" w:rsidP="00E12C37">
      <w:r>
        <w:rPr>
          <w:noProof/>
          <w:lang w:eastAsia="pt-BR"/>
        </w:rPr>
        <w:drawing>
          <wp:inline distT="0" distB="0" distL="0" distR="0">
            <wp:extent cx="4381500" cy="4495800"/>
            <wp:effectExtent l="19050" t="0" r="0" b="0"/>
            <wp:docPr id="2" name="Imagem 2" descr="C:\Documents and Settings\VerMais\Meus documentos\Sentid1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erMais\Meus documentos\Sentid1a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C37" w:rsidRDefault="00E12C37" w:rsidP="00E12C37">
      <w:r w:rsidRPr="00E12C37">
        <w:rPr>
          <w:b/>
        </w:rPr>
        <w:t>ORELHA EXTERNA</w:t>
      </w:r>
    </w:p>
    <w:p w:rsidR="00E12C37" w:rsidRDefault="00E12C37" w:rsidP="00E12C37">
      <w:r>
        <w:t>A orelha externa é formada pelo pavilhão auditivo (antigamente denominado orelha) e pelo canal auditivo externo ou meato auditivo.</w:t>
      </w:r>
    </w:p>
    <w:p w:rsidR="00E12C37" w:rsidRDefault="00E12C37" w:rsidP="00E12C37">
      <w:r w:rsidRPr="00E12C37">
        <w:t>Todo o pavilhão auditivo (exceto o lobo ou lóbulo) é constituído por tecido cartilaginoso recoberto por pele, tendo como função captar e canalizar os sons para a orelha média</w:t>
      </w:r>
    </w:p>
    <w:p w:rsidR="00E12C37" w:rsidRDefault="00E12C37" w:rsidP="00E12C37">
      <w:r>
        <w:t xml:space="preserve">O canal auditivo externo estabelece a comunicação entre a orelha média e o meio externo, tem cerca de três centímetros de comprimento e está escavado em nosso osso temporal. É revestido internamente por pêlos e glândulas, que fabricam uma substância gordurosa e amarelada, denominada cerume ou cera. </w:t>
      </w:r>
    </w:p>
    <w:p w:rsidR="00E12C37" w:rsidRDefault="00E12C37" w:rsidP="00E12C37">
      <w:r>
        <w:t>Tanto os pêlos como o cerume retêm poeira e micróbios que normalmente existem no ar e eventualmente entram nos ouvidos.</w:t>
      </w:r>
    </w:p>
    <w:p w:rsidR="00E12C37" w:rsidRDefault="00E12C37" w:rsidP="00E12C37">
      <w:r>
        <w:lastRenderedPageBreak/>
        <w:t xml:space="preserve"> O canal auditivo externo termina numa delicada membrana - tímpano ou membrana timpânica - firmemente fixada ao conduto auditivo externo por um anel de tecido fibroso, chamado anel timpânico. </w:t>
      </w:r>
    </w:p>
    <w:p w:rsidR="00E12C37" w:rsidRDefault="00E12C37" w:rsidP="00E12C37">
      <w:r w:rsidRPr="00E12C37">
        <w:rPr>
          <w:b/>
        </w:rPr>
        <w:t>ORELHA MÉDIA</w:t>
      </w:r>
    </w:p>
    <w:p w:rsidR="00E12C37" w:rsidRDefault="00E12C37" w:rsidP="00E12C37">
      <w:r>
        <w:t>A orelha média começa na membrana timpânica e consiste, em sua totalidade, de um espaço aéreo – a cavidade timpânica – no osso temporal. Dentro dela estão três ossículos articulados entre si, cujos nomes descrevem sua forma: martelo,  bigorna e estribo. Esses ossículos encontram-se suspensos na orelha média, através de ligamentos.</w:t>
      </w:r>
    </w:p>
    <w:p w:rsidR="00E12C37" w:rsidRDefault="00E12C37" w:rsidP="00E12C37">
      <w:r w:rsidRPr="00E12C37">
        <w:t xml:space="preserve">O cabo do martelo está encostado no tímpano; o estribo apóia-se na janela oval, um dos orifícios  dotados de membrana da orelha interna que estabelecem comunicação com a orelha média. O outro orifício é a janela redonda. A orelha média comunica-se também com a faringe, através de um canal denominado tuba auditiva  (antigamente denominada trompa de </w:t>
      </w:r>
      <w:proofErr w:type="spellStart"/>
      <w:r w:rsidRPr="00E12C37">
        <w:t>Eustáquio</w:t>
      </w:r>
      <w:proofErr w:type="spellEnd"/>
      <w:r w:rsidRPr="00E12C37">
        <w:t xml:space="preserve">). Esse canal permite que o ar penetre no ouvido médio. Dessa forma, de um lado e de outro do tímpano, a pressão do ar atmosférico é igual. Quando essas pressões ficam diferentes, não ouvimos bem, até que o equilíbrio seja </w:t>
      </w:r>
      <w:proofErr w:type="spellStart"/>
      <w:r w:rsidRPr="00E12C37">
        <w:t>reestabelecido</w:t>
      </w:r>
      <w:proofErr w:type="spellEnd"/>
      <w:r w:rsidRPr="00E12C37">
        <w:t>.</w:t>
      </w:r>
    </w:p>
    <w:p w:rsidR="00E12C37" w:rsidRPr="00E12C37" w:rsidRDefault="00E12C37" w:rsidP="00E12C37">
      <w:pPr>
        <w:rPr>
          <w:b/>
        </w:rPr>
      </w:pPr>
      <w:r w:rsidRPr="00E12C37">
        <w:rPr>
          <w:b/>
        </w:rPr>
        <w:t>ORELHA INTERNA</w:t>
      </w:r>
    </w:p>
    <w:p w:rsidR="00E12C37" w:rsidRDefault="00E12C37" w:rsidP="00E12C37">
      <w:r>
        <w:t>A  orelha interna, chamada labirinto, é formada por escavações no osso temporal, revestidas por membrana e preenchidas por líquido. Limita-se com a orelha média pelas janelas oval e a redonda. O labirinto apresenta uma  parte anterior, a  cóclea ou  caracol - relacionada com a audição, e uma  parte posterior - relacionada com o equilíbrio e constituída pelo vestíbulo e pelos canais semicirculares.</w:t>
      </w:r>
    </w:p>
    <w:p w:rsidR="00E12C37" w:rsidRDefault="00E12C37" w:rsidP="00E12C37">
      <w:r>
        <w:rPr>
          <w:noProof/>
          <w:lang w:eastAsia="pt-BR"/>
        </w:rPr>
        <w:drawing>
          <wp:inline distT="0" distB="0" distL="0" distR="0">
            <wp:extent cx="4095750" cy="2486025"/>
            <wp:effectExtent l="19050" t="0" r="0" b="0"/>
            <wp:docPr id="3" name="Imagem 3" descr="C:\Documents and Settings\VerMais\Meus documentos\Sentid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VerMais\Meus documentos\Sentid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C37" w:rsidRDefault="00E12C37" w:rsidP="00E12C37">
      <w:r>
        <w:t xml:space="preserve">O diagrama da secção transversal (ao lado), mostra que a cóclea é composta por três tubos individuais, colados um ao lado do outro: as escalas ou rampas timpânica, média ou coclear e  vestibular. Todos esses tubos são separados um do outro por membranas. A membrana existente entre a escala vestibular e a escala média é tão fina que não oferece obstáculo para a passagem das ondas sonoras. Sua função é simplesmente separar os líquidos das escalas média e vestibular, pois esses têm origem e composição química distintas entre si e são importantes para o adequado funcionamento das células receptoras de som. Por outro lado, a membrana que separa a escala média da escala timpânica – chamada membrana basilar – é uma estrutura bastante resistente, que bloqueia as ondas sonoras. Essa membrana é sustentada por cerca de 25.000 estruturas finas, com a forma de palheta, as quais se projetam de um dos lados da membrana e aparecem ao longo de toda a sua extensão – as fibras basilares. </w:t>
      </w:r>
    </w:p>
    <w:p w:rsidR="00E12C37" w:rsidRDefault="00E12C37" w:rsidP="00E12C37">
      <w:r>
        <w:t xml:space="preserve">As fibras basilares próximas à janela oval na base da cóclea são curtas, mas tornam-se progressivamente mais longas à medida que se aproximam da porção superior da cóclea,. Na parte final da cóclea, essas fibras são aproximadamente duas vezes mais longas do que as basais. </w:t>
      </w:r>
    </w:p>
    <w:p w:rsidR="00E12C37" w:rsidRDefault="00E12C37" w:rsidP="00E12C37">
      <w:r>
        <w:lastRenderedPageBreak/>
        <w:t xml:space="preserve">Na superfície da membrana basilar localiza-se o órgão de </w:t>
      </w:r>
      <w:proofErr w:type="spellStart"/>
      <w:r>
        <w:t>Corti</w:t>
      </w:r>
      <w:proofErr w:type="spellEnd"/>
      <w:r>
        <w:t xml:space="preserve">, onde há células nervosas ciliares (células sensoriais). Sobre o órgão de </w:t>
      </w:r>
      <w:proofErr w:type="spellStart"/>
      <w:r>
        <w:t>Corti</w:t>
      </w:r>
      <w:proofErr w:type="spellEnd"/>
      <w:r>
        <w:t xml:space="preserve"> há uma estrutura membranosa, chamada membrana </w:t>
      </w:r>
      <w:proofErr w:type="spellStart"/>
      <w:r>
        <w:t>tectórica</w:t>
      </w:r>
      <w:proofErr w:type="spellEnd"/>
      <w:r>
        <w:t>, que se apóia, como se fosse um teto, sobre os cílios das células sensoriais.</w:t>
      </w:r>
    </w:p>
    <w:p w:rsidR="00E12C37" w:rsidRPr="00E12C37" w:rsidRDefault="00E12C37" w:rsidP="00E12C37">
      <w:pPr>
        <w:rPr>
          <w:b/>
        </w:rPr>
      </w:pPr>
      <w:r w:rsidRPr="00E12C37">
        <w:rPr>
          <w:b/>
        </w:rPr>
        <w:t>Labirinto</w:t>
      </w:r>
    </w:p>
    <w:p w:rsidR="00E12C37" w:rsidRDefault="00E12C37" w:rsidP="00E12C37">
      <w:r>
        <w:t>O  labirinto posterior (ou vestibular) é constituído pelos canais semicirculares e pelo vestíbulo. Na parte posterior do vestíbulo estão as cinco aberturas dos canais semicirculares, e na parte anterior, a abertura para o canal coclear.</w:t>
      </w:r>
    </w:p>
    <w:p w:rsidR="00E12C37" w:rsidRDefault="00E12C37" w:rsidP="00E12C37">
      <w:r>
        <w:t xml:space="preserve">Os canais semicirculares não têm função auditiva, mas são importantes na manutenção do equilíbrio do corpo. São pequenos tubos circulares (três tubos em forma de semicírculo) que contêm líquido e estão colocados, respectivamente, em três planos espaciais (um horizontal e dois verticais) no </w:t>
      </w:r>
      <w:proofErr w:type="spellStart"/>
      <w:r>
        <w:t>labitinto</w:t>
      </w:r>
      <w:proofErr w:type="spellEnd"/>
      <w:r>
        <w:t xml:space="preserve"> posterior, em cada lado da cabeça. No término de cada canal semicircular existe uma válvula com a forma de uma folha - a crista </w:t>
      </w:r>
      <w:proofErr w:type="spellStart"/>
      <w:r>
        <w:t>ampular</w:t>
      </w:r>
      <w:proofErr w:type="spellEnd"/>
      <w:r>
        <w:t>. Essa estrutura contém tufos pilosos (cílios) que se projetam de células ciliares semelhantes às maculares.</w:t>
      </w:r>
    </w:p>
    <w:p w:rsidR="00E12C37" w:rsidRDefault="00E12C37" w:rsidP="00E12C37">
      <w:r>
        <w:t xml:space="preserve">Entre os canais semicirculares e a cóclea está uma grande cavidade cheia de um líquido chamado </w:t>
      </w:r>
      <w:proofErr w:type="spellStart"/>
      <w:r>
        <w:t>perilinfa</w:t>
      </w:r>
      <w:proofErr w:type="spellEnd"/>
      <w:r>
        <w:t xml:space="preserve"> - o vestíbulo. No interior dessa cavidade existem duas bolsas membranáceas, contendo outro líquido – a endolinfa: uma </w:t>
      </w:r>
      <w:proofErr w:type="spellStart"/>
      <w:r>
        <w:t>póstero-superior</w:t>
      </w:r>
      <w:proofErr w:type="spellEnd"/>
      <w:r>
        <w:t xml:space="preserve">, o utrículo, e uma ântero-inferior, o sáculo. Tanto o utrículo quanto o sáculo contêm células sensoriais agrupadas em estruturas denominadas máculas. Células nervosas da base da mácula projetam cílios sobre uma massa gelatinosa na qual estão localizados minúsculos grânulos calcificados, semelhantes a pequenos grãos de areia - os otólitos ou </w:t>
      </w:r>
      <w:proofErr w:type="spellStart"/>
      <w:r>
        <w:t>otocônios</w:t>
      </w:r>
      <w:proofErr w:type="spellEnd"/>
      <w:r>
        <w:t>.</w:t>
      </w:r>
    </w:p>
    <w:p w:rsidR="00E12C37" w:rsidRDefault="00E12C37" w:rsidP="00E12C37">
      <w:r>
        <w:t>O utrículo e o sáculo comunicam-se através dos ductos utricular e sacular.</w:t>
      </w:r>
    </w:p>
    <w:p w:rsidR="00E12C37" w:rsidRDefault="00E12C37" w:rsidP="00E12C37">
      <w:r>
        <w:rPr>
          <w:noProof/>
          <w:lang w:eastAsia="pt-BR"/>
        </w:rPr>
        <w:drawing>
          <wp:inline distT="0" distB="0" distL="0" distR="0">
            <wp:extent cx="5276850" cy="2352675"/>
            <wp:effectExtent l="19050" t="0" r="0" b="0"/>
            <wp:docPr id="5" name="Imagem 5" descr="C:\Documents and Settings\VerMais\Meus documentos\labiri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VerMais\Meus documentos\labirin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2C37" w:rsidSect="00E12C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2C37"/>
    <w:rsid w:val="001F4120"/>
    <w:rsid w:val="006A00C0"/>
    <w:rsid w:val="00994F05"/>
    <w:rsid w:val="00E1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4872</Characters>
  <Application>Microsoft Office Word</Application>
  <DocSecurity>0</DocSecurity>
  <Lines>40</Lines>
  <Paragraphs>11</Paragraphs>
  <ScaleCrop>false</ScaleCrop>
  <Company>Vermais Internet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Vermais Internet</dc:creator>
  <cp:keywords/>
  <dc:description/>
  <cp:lastModifiedBy>Vermais-04</cp:lastModifiedBy>
  <cp:revision>2</cp:revision>
  <dcterms:created xsi:type="dcterms:W3CDTF">2012-03-13T23:27:00Z</dcterms:created>
  <dcterms:modified xsi:type="dcterms:W3CDTF">2012-03-13T23:27:00Z</dcterms:modified>
</cp:coreProperties>
</file>